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98" w:rsidRDefault="00230F98" w:rsidP="00230F98">
      <w:pPr>
        <w:shd w:val="clear" w:color="auto" w:fill="FFFFFF"/>
        <w:spacing w:after="0" w:line="240" w:lineRule="auto"/>
        <w:jc w:val="center"/>
        <w:rPr>
          <w:rFonts w:ascii="Gisha" w:hAnsi="Gisha" w:cs="Gisha" w:hint="cs"/>
          <w:b/>
          <w:bCs/>
          <w:color w:val="222222"/>
          <w:sz w:val="28"/>
          <w:szCs w:val="28"/>
          <w:shd w:val="clear" w:color="auto" w:fill="FFFFFF"/>
          <w:rtl/>
        </w:rPr>
      </w:pPr>
      <w:r>
        <w:rPr>
          <w:noProof/>
        </w:rPr>
        <w:drawing>
          <wp:anchor distT="0" distB="0" distL="114300" distR="114300" simplePos="0" relativeHeight="251659264" behindDoc="1" locked="0" layoutInCell="1" allowOverlap="1" wp14:anchorId="735396D0" wp14:editId="68CDA903">
            <wp:simplePos x="0" y="0"/>
            <wp:positionH relativeFrom="column">
              <wp:posOffset>4472305</wp:posOffset>
            </wp:positionH>
            <wp:positionV relativeFrom="paragraph">
              <wp:posOffset>-854710</wp:posOffset>
            </wp:positionV>
            <wp:extent cx="1771650" cy="1275080"/>
            <wp:effectExtent l="0" t="0" r="0" b="1270"/>
            <wp:wrapTight wrapText="bothSides">
              <wp:wrapPolygon edited="0">
                <wp:start x="0" y="0"/>
                <wp:lineTo x="0" y="21299"/>
                <wp:lineTo x="21368" y="21299"/>
                <wp:lineTo x="21368"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1275080"/>
                    </a:xfrm>
                    <a:prstGeom prst="rect">
                      <a:avLst/>
                    </a:prstGeom>
                    <a:noFill/>
                  </pic:spPr>
                </pic:pic>
              </a:graphicData>
            </a:graphic>
            <wp14:sizeRelH relativeFrom="page">
              <wp14:pctWidth>0</wp14:pctWidth>
            </wp14:sizeRelH>
            <wp14:sizeRelV relativeFrom="page">
              <wp14:pctHeight>0</wp14:pctHeight>
            </wp14:sizeRelV>
          </wp:anchor>
        </w:drawing>
      </w:r>
      <w:r w:rsidRPr="00230F98">
        <w:rPr>
          <w:rFonts w:ascii="Gisha" w:hAnsi="Gisha" w:cs="Gisha"/>
          <w:b/>
          <w:bCs/>
          <w:color w:val="222222"/>
          <w:sz w:val="28"/>
          <w:szCs w:val="28"/>
          <w:shd w:val="clear" w:color="auto" w:fill="FFFFFF"/>
          <w:rtl/>
        </w:rPr>
        <w:t>פ</w:t>
      </w:r>
      <w:r w:rsidRPr="00230F98">
        <w:rPr>
          <w:rFonts w:ascii="Gisha" w:hAnsi="Gisha" w:cs="Gisha"/>
          <w:b/>
          <w:bCs/>
          <w:color w:val="222222"/>
          <w:sz w:val="28"/>
          <w:szCs w:val="28"/>
          <w:shd w:val="clear" w:color="auto" w:fill="FFFFFF"/>
          <w:rtl/>
        </w:rPr>
        <w:t xml:space="preserve">רשת </w:t>
      </w:r>
      <w:proofErr w:type="spellStart"/>
      <w:r w:rsidRPr="00230F98">
        <w:rPr>
          <w:rFonts w:ascii="Gisha" w:hAnsi="Gisha" w:cs="Gisha"/>
          <w:b/>
          <w:bCs/>
          <w:color w:val="222222"/>
          <w:sz w:val="28"/>
          <w:szCs w:val="28"/>
          <w:shd w:val="clear" w:color="auto" w:fill="FFFFFF"/>
          <w:rtl/>
        </w:rPr>
        <w:t>ויגש</w:t>
      </w:r>
      <w:proofErr w:type="spellEnd"/>
      <w:r w:rsidRPr="00230F98">
        <w:rPr>
          <w:rFonts w:ascii="Gisha" w:hAnsi="Gisha" w:cs="Gisha"/>
          <w:b/>
          <w:bCs/>
          <w:color w:val="222222"/>
          <w:sz w:val="28"/>
          <w:szCs w:val="28"/>
          <w:shd w:val="clear" w:color="auto" w:fill="FFFFFF"/>
          <w:rtl/>
        </w:rPr>
        <w:t xml:space="preserve">: גילוי! אחרי 4,000 שנה </w:t>
      </w:r>
    </w:p>
    <w:p w:rsidR="00230F98" w:rsidRDefault="00230F98" w:rsidP="00230F98">
      <w:pPr>
        <w:shd w:val="clear" w:color="auto" w:fill="FFFFFF"/>
        <w:spacing w:after="0" w:line="240" w:lineRule="auto"/>
        <w:jc w:val="center"/>
        <w:rPr>
          <w:rFonts w:ascii="Gisha" w:eastAsia="Times New Roman" w:hAnsi="Gisha" w:cs="Gisha" w:hint="cs"/>
          <w:b/>
          <w:bCs/>
          <w:color w:val="222222"/>
          <w:sz w:val="28"/>
          <w:szCs w:val="28"/>
          <w:rtl/>
        </w:rPr>
      </w:pPr>
      <w:r w:rsidRPr="00230F98">
        <w:rPr>
          <w:rFonts w:ascii="Gisha" w:hAnsi="Gisha" w:cs="Gisha"/>
          <w:b/>
          <w:bCs/>
          <w:color w:val="222222"/>
          <w:sz w:val="28"/>
          <w:szCs w:val="28"/>
          <w:shd w:val="clear" w:color="auto" w:fill="FFFFFF"/>
          <w:rtl/>
        </w:rPr>
        <w:t xml:space="preserve">האחים של יוסף </w:t>
      </w:r>
      <w:proofErr w:type="spellStart"/>
      <w:r w:rsidRPr="00230F98">
        <w:rPr>
          <w:rFonts w:ascii="Gisha" w:hAnsi="Gisha" w:cs="Gisha"/>
          <w:b/>
          <w:bCs/>
          <w:color w:val="222222"/>
          <w:sz w:val="28"/>
          <w:szCs w:val="28"/>
          <w:shd w:val="clear" w:color="auto" w:fill="FFFFFF"/>
          <w:rtl/>
        </w:rPr>
        <w:t>נוקו</w:t>
      </w:r>
      <w:proofErr w:type="spellEnd"/>
      <w:r w:rsidRPr="00230F98">
        <w:rPr>
          <w:rFonts w:ascii="Gisha" w:hAnsi="Gisha" w:cs="Gisha"/>
          <w:b/>
          <w:bCs/>
          <w:color w:val="222222"/>
          <w:sz w:val="28"/>
          <w:szCs w:val="28"/>
          <w:shd w:val="clear" w:color="auto" w:fill="FFFFFF"/>
          <w:rtl/>
        </w:rPr>
        <w:t xml:space="preserve"> מאשמה</w:t>
      </w:r>
      <w:r w:rsidRPr="00230F98">
        <w:rPr>
          <w:rFonts w:ascii="Gisha" w:hAnsi="Gisha" w:cs="Gisha"/>
          <w:b/>
          <w:bCs/>
          <w:color w:val="222222"/>
          <w:sz w:val="28"/>
          <w:szCs w:val="28"/>
          <w:shd w:val="clear" w:color="auto" w:fill="FFFFFF"/>
          <w:cs/>
        </w:rPr>
        <w:t>‎</w:t>
      </w:r>
    </w:p>
    <w:p w:rsidR="00230F98" w:rsidRPr="00230F98" w:rsidRDefault="00230F98" w:rsidP="00230F98">
      <w:pPr>
        <w:shd w:val="clear" w:color="auto" w:fill="FFFFFF"/>
        <w:spacing w:after="0" w:line="240" w:lineRule="auto"/>
        <w:jc w:val="center"/>
        <w:rPr>
          <w:rFonts w:ascii="Gisha" w:eastAsia="Times New Roman" w:hAnsi="Gisha" w:cs="Gisha"/>
          <w:color w:val="222222"/>
          <w:sz w:val="24"/>
          <w:szCs w:val="24"/>
          <w:rtl/>
        </w:rPr>
      </w:pPr>
      <w:r>
        <w:rPr>
          <w:rFonts w:ascii="Gisha" w:eastAsia="Times New Roman" w:hAnsi="Gisha" w:cs="Gisha" w:hint="cs"/>
          <w:color w:val="222222"/>
          <w:sz w:val="24"/>
          <w:szCs w:val="24"/>
          <w:rtl/>
        </w:rPr>
        <w:t xml:space="preserve">                  </w:t>
      </w:r>
      <w:bookmarkStart w:id="0" w:name="_GoBack"/>
      <w:bookmarkEnd w:id="0"/>
      <w:r w:rsidRPr="00230F98">
        <w:rPr>
          <w:rFonts w:ascii="Gisha" w:eastAsia="Times New Roman" w:hAnsi="Gisha" w:cs="Gisha" w:hint="cs"/>
          <w:color w:val="222222"/>
          <w:sz w:val="24"/>
          <w:szCs w:val="24"/>
          <w:rtl/>
        </w:rPr>
        <w:t>הרב אלישע וולפין</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Pr>
      </w:pPr>
      <w:r w:rsidRPr="00230F98">
        <w:rPr>
          <w:rFonts w:ascii="Gisha" w:eastAsia="Times New Roman" w:hAnsi="Gisha" w:cs="Gisha"/>
          <w:color w:val="222222"/>
          <w:sz w:val="24"/>
          <w:szCs w:val="24"/>
          <w:rtl/>
        </w:rPr>
        <w:t>חברים יקרים,</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הוקל לי!</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 xml:space="preserve">השנה גיליתי סוף כל סוף, שיהודה ואחיו היו חפים </w:t>
      </w:r>
      <w:proofErr w:type="spellStart"/>
      <w:r w:rsidRPr="00230F98">
        <w:rPr>
          <w:rFonts w:ascii="Gisha" w:eastAsia="Times New Roman" w:hAnsi="Gisha" w:cs="Gisha"/>
          <w:color w:val="222222"/>
          <w:sz w:val="24"/>
          <w:szCs w:val="24"/>
          <w:rtl/>
        </w:rPr>
        <w:t>מפשע.גיליתי</w:t>
      </w:r>
      <w:proofErr w:type="spellEnd"/>
      <w:r w:rsidRPr="00230F98">
        <w:rPr>
          <w:rFonts w:ascii="Gisha" w:eastAsia="Times New Roman" w:hAnsi="Gisha" w:cs="Gisha"/>
          <w:color w:val="222222"/>
          <w:sz w:val="24"/>
          <w:szCs w:val="24"/>
          <w:rtl/>
        </w:rPr>
        <w:t xml:space="preserve"> שהם לא מכרו את יוסף למצרים. הגיע הזמן לתקן טעות בת 4,000 שנה.</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מדובר באחד מפשעי השנאה הקשים ביותר בתורה, פשע שבגינו הוצאו להורג רבנים גדולים (פרשת "עשרת הרוגי מלכות"), ביניהם רבי עקיבא. הנציב הרומי בארץ ישראל, לפני כמעט 2,000 שנה, דרש שעשרה מגדולי האומה ישלמו את מחיר מעשיהם של עשרת האחים של יוסף.</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אני מבקש היום לנקות מטען עתיק של אשמה מעיקה.  </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w:t>
      </w:r>
      <w:proofErr w:type="spellStart"/>
      <w:r w:rsidRPr="00230F98">
        <w:rPr>
          <w:rFonts w:ascii="Gisha" w:eastAsia="Times New Roman" w:hAnsi="Gisha" w:cs="Gisha"/>
          <w:color w:val="222222"/>
          <w:sz w:val="24"/>
          <w:szCs w:val="24"/>
          <w:rtl/>
        </w:rPr>
        <w:t>כווווולם</w:t>
      </w:r>
      <w:proofErr w:type="spellEnd"/>
      <w:r w:rsidRPr="00230F98">
        <w:rPr>
          <w:rFonts w:ascii="Gisha" w:eastAsia="Times New Roman" w:hAnsi="Gisha" w:cs="Gisha"/>
          <w:color w:val="222222"/>
          <w:sz w:val="24"/>
          <w:szCs w:val="24"/>
          <w:rtl/>
        </w:rPr>
        <w:t xml:space="preserve"> הרי יודעים ש..." אחיו של יוסף, שהיו </w:t>
      </w:r>
      <w:proofErr w:type="spellStart"/>
      <w:r w:rsidRPr="00230F98">
        <w:rPr>
          <w:rFonts w:ascii="Gisha" w:eastAsia="Times New Roman" w:hAnsi="Gisha" w:cs="Gisha"/>
          <w:color w:val="222222"/>
          <w:sz w:val="24"/>
          <w:szCs w:val="24"/>
          <w:rtl/>
        </w:rPr>
        <w:t>אכולי</w:t>
      </w:r>
      <w:proofErr w:type="spellEnd"/>
      <w:r w:rsidRPr="00230F98">
        <w:rPr>
          <w:rFonts w:ascii="Gisha" w:eastAsia="Times New Roman" w:hAnsi="Gisha" w:cs="Gisha"/>
          <w:color w:val="222222"/>
          <w:sz w:val="24"/>
          <w:szCs w:val="24"/>
          <w:rtl/>
        </w:rPr>
        <w:t xml:space="preserve"> קנאה וטינה השליכו את יוסף לבור וכשנקרתה בדרכם ההזדמנות הם מכרו אותו לחבורת סוחרים ישמעאלית שהורידו אותו למצרים.</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אבקש לטעון, איפה, ובאופן נחרץ ביותר, שלא כך היה! אחיו של יוסף אמנם עשו דברים  מצערים ביותר – גם יוסף וגם יעקב - אבל הם מעולם לא מכרו את אחיהם בעבור בצע כסף.    </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b/>
          <w:bCs/>
          <w:color w:val="222222"/>
          <w:sz w:val="24"/>
          <w:szCs w:val="24"/>
          <w:rtl/>
        </w:rPr>
        <w:t>להלן הראיות:</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הראייה הראשונה מופיעה בפרשת השבוע שלנו, פרשת וייגש. חלפו כבר מספר שנים מהאירוע הקשה ההוא, והנה האחים עומדים באימה ופחד מול המשנה למלך מצרים. הם כמובן לא יודעים שזהו יוסף והם לא יודעים שהוא מעמידם במבחן. בפרשה הקודמת יוסף שתל בסתר את הגביע המלכותית שלו עמוק בתוך חפציו של אחיו האהוב בנימין. הוא רצה "להפליל" אותו על לא עוול בכפו ולבחון את תגובת האחים – האם יבואו להגנתו של בנימין, אם לאו. </w:t>
      </w:r>
      <w:r w:rsidRPr="00230F98">
        <w:rPr>
          <w:rFonts w:ascii="Gisha" w:eastAsia="Times New Roman" w:hAnsi="Gisha" w:cs="Gisha"/>
          <w:b/>
          <w:bCs/>
          <w:color w:val="953735"/>
          <w:sz w:val="24"/>
          <w:szCs w:val="24"/>
          <w:rtl/>
        </w:rPr>
        <w:t>האחים לא אכזבו!</w:t>
      </w:r>
      <w:r w:rsidRPr="00230F98">
        <w:rPr>
          <w:rFonts w:ascii="Gisha" w:eastAsia="Times New Roman" w:hAnsi="Gisha" w:cs="Gisha"/>
          <w:color w:val="222222"/>
          <w:sz w:val="24"/>
          <w:szCs w:val="24"/>
          <w:rtl/>
        </w:rPr>
        <w:t> הם לא הפקירו את בנימין לגורלו ולא נטשו אותו להירקב בכלא המצרי. הם שבו יחד אתו אל הארמון והתייצבו לצדו. יהודה - האח שהבטיח ליעקב החרד, ששכל כבר ילד אחד, שהוא אישית יהיה ערב לשלומו של הצעיר שבבניו במסע למצרים – ניגש כעת אל המשנה למלך ומבקש שיאסור אותו במקום את בנימין. אבא שלנו, אומר יהודה, לא יעמוד באבדן בן שני.  </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יהודה מספר למשנה למלך אודות האח שמת:</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b/>
          <w:bCs/>
          <w:color w:val="7030A0"/>
          <w:sz w:val="24"/>
          <w:szCs w:val="24"/>
          <w:rtl/>
        </w:rPr>
        <w:t xml:space="preserve">(בראשית, פרק מד) </w:t>
      </w:r>
      <w:proofErr w:type="spellStart"/>
      <w:r w:rsidRPr="00230F98">
        <w:rPr>
          <w:rFonts w:ascii="Gisha" w:eastAsia="Times New Roman" w:hAnsi="Gisha" w:cs="Gisha"/>
          <w:b/>
          <w:bCs/>
          <w:color w:val="7030A0"/>
          <w:sz w:val="24"/>
          <w:szCs w:val="24"/>
          <w:rtl/>
        </w:rPr>
        <w:t>יט</w:t>
      </w:r>
      <w:proofErr w:type="spellEnd"/>
      <w:r w:rsidRPr="00230F98">
        <w:rPr>
          <w:rFonts w:ascii="Gisha" w:eastAsia="Times New Roman" w:hAnsi="Gisha" w:cs="Gisha"/>
          <w:b/>
          <w:bCs/>
          <w:color w:val="7030A0"/>
          <w:sz w:val="24"/>
          <w:szCs w:val="24"/>
          <w:rtl/>
        </w:rPr>
        <w:t xml:space="preserve">. אֲדֹנִי שָׁאַל אֶת-עֲבָדָיו </w:t>
      </w:r>
      <w:proofErr w:type="spellStart"/>
      <w:r w:rsidRPr="00230F98">
        <w:rPr>
          <w:rFonts w:ascii="Gisha" w:eastAsia="Times New Roman" w:hAnsi="Gisha" w:cs="Gisha"/>
          <w:b/>
          <w:bCs/>
          <w:color w:val="7030A0"/>
          <w:sz w:val="24"/>
          <w:szCs w:val="24"/>
          <w:rtl/>
        </w:rPr>
        <w:t>לֵאמֹר</w:t>
      </w:r>
      <w:proofErr w:type="spellEnd"/>
      <w:r w:rsidRPr="00230F98">
        <w:rPr>
          <w:rFonts w:ascii="Gisha" w:eastAsia="Times New Roman" w:hAnsi="Gisha" w:cs="Gisha"/>
          <w:b/>
          <w:bCs/>
          <w:color w:val="7030A0"/>
          <w:sz w:val="24"/>
          <w:szCs w:val="24"/>
          <w:rtl/>
        </w:rPr>
        <w:t xml:space="preserve">, 'הֲיֵשׁ-לָכֶם אָב אוֹ-אָח?' כ. וַנֹּאמֶר אֶל-אֲדֹנִי, 'יֶשׁ-לָנוּ אָב זָקֵן וְיֶלֶד זְקֻנִים קָטָן וְאָחִיו מֵת, וַיִּוָּתֵר הוּא [בנימין] לְבַדּוֹ לְאִמּוֹ, וְאָבִיו אֲהֵבוֹ'... </w:t>
      </w:r>
      <w:proofErr w:type="spellStart"/>
      <w:r w:rsidRPr="00230F98">
        <w:rPr>
          <w:rFonts w:ascii="Gisha" w:eastAsia="Times New Roman" w:hAnsi="Gisha" w:cs="Gisha"/>
          <w:b/>
          <w:bCs/>
          <w:color w:val="7030A0"/>
          <w:sz w:val="24"/>
          <w:szCs w:val="24"/>
          <w:rtl/>
        </w:rPr>
        <w:t>כז</w:t>
      </w:r>
      <w:proofErr w:type="spellEnd"/>
      <w:r w:rsidRPr="00230F98">
        <w:rPr>
          <w:rFonts w:ascii="Gisha" w:eastAsia="Times New Roman" w:hAnsi="Gisha" w:cs="Gisha"/>
          <w:b/>
          <w:bCs/>
          <w:color w:val="7030A0"/>
          <w:sz w:val="24"/>
          <w:szCs w:val="24"/>
          <w:rtl/>
        </w:rPr>
        <w:t xml:space="preserve">. וַיֹּאמֶר עַבְדְּךָ [יעקב] אָבִי אֵלֵינוּ: 'אַתֶּם יְדַעְתֶּם כִּי שְׁנַיִם יָלְדָה לִּי אִשְׁתִּי.  </w:t>
      </w:r>
      <w:proofErr w:type="spellStart"/>
      <w:r w:rsidRPr="00230F98">
        <w:rPr>
          <w:rFonts w:ascii="Gisha" w:eastAsia="Times New Roman" w:hAnsi="Gisha" w:cs="Gisha"/>
          <w:b/>
          <w:bCs/>
          <w:color w:val="7030A0"/>
          <w:sz w:val="24"/>
          <w:szCs w:val="24"/>
          <w:rtl/>
        </w:rPr>
        <w:t>כח</w:t>
      </w:r>
      <w:proofErr w:type="spellEnd"/>
      <w:r w:rsidRPr="00230F98">
        <w:rPr>
          <w:rFonts w:ascii="Gisha" w:eastAsia="Times New Roman" w:hAnsi="Gisha" w:cs="Gisha"/>
          <w:b/>
          <w:bCs/>
          <w:color w:val="7030A0"/>
          <w:sz w:val="24"/>
          <w:szCs w:val="24"/>
          <w:rtl/>
        </w:rPr>
        <w:t>. וַיֵּצֵא הָאֶחָד מֵאִתִּי, וָאֹמַר אַךְ טָרֹף טֹרָף...".</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זו בעצם הפעם הראשונה שיוסף מתוודע להמשך הסיפור שלו עצמו, מהזווית של אחיו ושל אביו! לראשונה מתחוור לו שאביו חושב שהוא נטרף! את הפרט הזה הוא מעולם לא ידע. הוא גם מתחיל להבין שהאחים בכלל לא יודעים שהוא נמכר, עובדה, יהודה לא מזכיר זאת כלל וכלל.</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האם יהודה שוב משקר? אולי פשוט לא אמר את כל האמת, אלא רק את מה שנוח לו להגיד?</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 xml:space="preserve">לא! אין ליהודה שום סיבה אמתית לשקר ברגע גורלי ודרמטי של וידוי. לדעתי, גם יהודה באמת ובתמים לא ידע מה עלה בגורלו של יוסף. גם הוא חשב שיוסף נטרף על ידי חיה רעה. יוסף האמין ליהודה, ולכן הוא פורץ בבכי של התרגשות ומחליט לחשוף את זהותו האמתית. אם הוא היה חושב שיהודה משקר, הוא לא היה נותן לו ולשאר האחים לצאת מההסתבכות שלהם </w:t>
      </w:r>
      <w:proofErr w:type="spellStart"/>
      <w:r w:rsidRPr="00230F98">
        <w:rPr>
          <w:rFonts w:ascii="Gisha" w:eastAsia="Times New Roman" w:hAnsi="Gisha" w:cs="Gisha"/>
          <w:color w:val="222222"/>
          <w:sz w:val="24"/>
          <w:szCs w:val="24"/>
          <w:rtl/>
        </w:rPr>
        <w:t>בכזו</w:t>
      </w:r>
      <w:proofErr w:type="spellEnd"/>
      <w:r w:rsidRPr="00230F98">
        <w:rPr>
          <w:rFonts w:ascii="Gisha" w:eastAsia="Times New Roman" w:hAnsi="Gisha" w:cs="Gisha"/>
          <w:color w:val="222222"/>
          <w:sz w:val="24"/>
          <w:szCs w:val="24"/>
          <w:rtl/>
        </w:rPr>
        <w:t xml:space="preserve"> קלות!</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הראייה השנייה חשובה יותר, והיא מחייבת אותנו לשוב אל זירת האירוע, ולקרוא מחדש את סיפור מכירתו של יוסף.</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נתחיל בתזכורת חשובה: מבחינת האחים, יוסף היה בלתי נסבל.</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b/>
          <w:bCs/>
          <w:color w:val="7030A0"/>
          <w:sz w:val="24"/>
          <w:szCs w:val="24"/>
          <w:rtl/>
        </w:rPr>
        <w:t xml:space="preserve">(בראשית פרק </w:t>
      </w:r>
      <w:proofErr w:type="spellStart"/>
      <w:r w:rsidRPr="00230F98">
        <w:rPr>
          <w:rFonts w:ascii="Gisha" w:eastAsia="Times New Roman" w:hAnsi="Gisha" w:cs="Gisha"/>
          <w:b/>
          <w:bCs/>
          <w:color w:val="7030A0"/>
          <w:sz w:val="24"/>
          <w:szCs w:val="24"/>
          <w:rtl/>
        </w:rPr>
        <w:t>לז</w:t>
      </w:r>
      <w:proofErr w:type="spellEnd"/>
      <w:r w:rsidRPr="00230F98">
        <w:rPr>
          <w:rFonts w:ascii="Gisha" w:eastAsia="Times New Roman" w:hAnsi="Gisha" w:cs="Gisha"/>
          <w:b/>
          <w:bCs/>
          <w:color w:val="7030A0"/>
          <w:sz w:val="24"/>
          <w:szCs w:val="24"/>
          <w:rtl/>
        </w:rPr>
        <w:t>) ב. ...יוֹסֵף בֶּן-שְׁבַע-עֶשְׂרֵה שָׁנָה הָיָה רֹעֶה אֶת-אֶחָיו בַּצֹּאן, וְהוּא נַעַר אֶת-בְּנֵי בִלְהָה וְאֶת-בְּנֵי זִלְפָּה, נְשֵׁי אָבִיו, </w:t>
      </w:r>
      <w:r w:rsidRPr="00230F98">
        <w:rPr>
          <w:rFonts w:ascii="Gisha" w:eastAsia="Times New Roman" w:hAnsi="Gisha" w:cs="Gisha"/>
          <w:b/>
          <w:bCs/>
          <w:color w:val="632523"/>
          <w:sz w:val="24"/>
          <w:szCs w:val="24"/>
          <w:rtl/>
        </w:rPr>
        <w:t xml:space="preserve">וַיָּבֵא יוֹסֵף </w:t>
      </w:r>
      <w:proofErr w:type="spellStart"/>
      <w:r w:rsidRPr="00230F98">
        <w:rPr>
          <w:rFonts w:ascii="Gisha" w:eastAsia="Times New Roman" w:hAnsi="Gisha" w:cs="Gisha"/>
          <w:b/>
          <w:bCs/>
          <w:color w:val="632523"/>
          <w:sz w:val="24"/>
          <w:szCs w:val="24"/>
          <w:rtl/>
        </w:rPr>
        <w:t>אֶת-דִּבָּתָם</w:t>
      </w:r>
      <w:proofErr w:type="spellEnd"/>
      <w:r w:rsidRPr="00230F98">
        <w:rPr>
          <w:rFonts w:ascii="Gisha" w:eastAsia="Times New Roman" w:hAnsi="Gisha" w:cs="Gisha"/>
          <w:b/>
          <w:bCs/>
          <w:color w:val="632523"/>
          <w:sz w:val="24"/>
          <w:szCs w:val="24"/>
          <w:rtl/>
        </w:rPr>
        <w:t xml:space="preserve"> רָעָה אֶל-אֲבִיהֶם</w:t>
      </w:r>
      <w:r w:rsidRPr="00230F98">
        <w:rPr>
          <w:rFonts w:ascii="Gisha" w:eastAsia="Times New Roman" w:hAnsi="Gisha" w:cs="Gisha"/>
          <w:b/>
          <w:bCs/>
          <w:color w:val="7030A0"/>
          <w:sz w:val="24"/>
          <w:szCs w:val="24"/>
          <w:rtl/>
        </w:rPr>
        <w:t xml:space="preserve">. ג. וְיִשְׂרָאֵל אָהַב אֶת-יוֹסֵף מִכָּל-בָּנָיו--כִּי-בֶן-זְקֻנִים הוּא לו וְעָשָׂה לוֹ </w:t>
      </w:r>
      <w:proofErr w:type="spellStart"/>
      <w:r w:rsidRPr="00230F98">
        <w:rPr>
          <w:rFonts w:ascii="Gisha" w:eastAsia="Times New Roman" w:hAnsi="Gisha" w:cs="Gisha"/>
          <w:b/>
          <w:bCs/>
          <w:color w:val="7030A0"/>
          <w:sz w:val="24"/>
          <w:szCs w:val="24"/>
          <w:rtl/>
        </w:rPr>
        <w:t>כְּתֹנֶת</w:t>
      </w:r>
      <w:proofErr w:type="spellEnd"/>
      <w:r w:rsidRPr="00230F98">
        <w:rPr>
          <w:rFonts w:ascii="Gisha" w:eastAsia="Times New Roman" w:hAnsi="Gisha" w:cs="Gisha"/>
          <w:b/>
          <w:bCs/>
          <w:color w:val="7030A0"/>
          <w:sz w:val="24"/>
          <w:szCs w:val="24"/>
          <w:rtl/>
        </w:rPr>
        <w:t xml:space="preserve"> פַּסִּים.  ד וַיִּרְאוּ אֶחָיו כִּי-אֹתוֹ אָהַב אֲבִיהֶם מִכָּל-אֶחָיו--וַיִּשְׂנְאוּ אֹתוֹ וְלֹא יָכְלוּ דַּבְּרוֹ לְשָׁלֹם.  ה </w:t>
      </w:r>
      <w:proofErr w:type="spellStart"/>
      <w:r w:rsidRPr="00230F98">
        <w:rPr>
          <w:rFonts w:ascii="Gisha" w:eastAsia="Times New Roman" w:hAnsi="Gisha" w:cs="Gisha"/>
          <w:b/>
          <w:bCs/>
          <w:color w:val="7030A0"/>
          <w:sz w:val="24"/>
          <w:szCs w:val="24"/>
          <w:rtl/>
        </w:rPr>
        <w:t>וַיַּחֲלֹם</w:t>
      </w:r>
      <w:proofErr w:type="spellEnd"/>
      <w:r w:rsidRPr="00230F98">
        <w:rPr>
          <w:rFonts w:ascii="Gisha" w:eastAsia="Times New Roman" w:hAnsi="Gisha" w:cs="Gisha"/>
          <w:b/>
          <w:bCs/>
          <w:color w:val="7030A0"/>
          <w:sz w:val="24"/>
          <w:szCs w:val="24"/>
          <w:rtl/>
        </w:rPr>
        <w:t xml:space="preserve"> יוֹסֵף חֲלוֹם </w:t>
      </w:r>
      <w:proofErr w:type="spellStart"/>
      <w:r w:rsidRPr="00230F98">
        <w:rPr>
          <w:rFonts w:ascii="Gisha" w:eastAsia="Times New Roman" w:hAnsi="Gisha" w:cs="Gisha"/>
          <w:b/>
          <w:bCs/>
          <w:color w:val="7030A0"/>
          <w:sz w:val="24"/>
          <w:szCs w:val="24"/>
          <w:rtl/>
        </w:rPr>
        <w:t>וַיַּגֵּד</w:t>
      </w:r>
      <w:proofErr w:type="spellEnd"/>
      <w:r w:rsidRPr="00230F98">
        <w:rPr>
          <w:rFonts w:ascii="Gisha" w:eastAsia="Times New Roman" w:hAnsi="Gisha" w:cs="Gisha"/>
          <w:b/>
          <w:bCs/>
          <w:color w:val="7030A0"/>
          <w:sz w:val="24"/>
          <w:szCs w:val="24"/>
          <w:rtl/>
        </w:rPr>
        <w:t xml:space="preserve"> לְאֶחָיו וַיּוֹסִפוּ עוֹד שְׂנֹא אֹתוֹ... ט. </w:t>
      </w:r>
      <w:proofErr w:type="spellStart"/>
      <w:r w:rsidRPr="00230F98">
        <w:rPr>
          <w:rFonts w:ascii="Gisha" w:eastAsia="Times New Roman" w:hAnsi="Gisha" w:cs="Gisha"/>
          <w:b/>
          <w:bCs/>
          <w:color w:val="7030A0"/>
          <w:sz w:val="24"/>
          <w:szCs w:val="24"/>
          <w:rtl/>
        </w:rPr>
        <w:t>וַיַּחֲלֹם</w:t>
      </w:r>
      <w:proofErr w:type="spellEnd"/>
      <w:r w:rsidRPr="00230F98">
        <w:rPr>
          <w:rFonts w:ascii="Gisha" w:eastAsia="Times New Roman" w:hAnsi="Gisha" w:cs="Gisha"/>
          <w:b/>
          <w:bCs/>
          <w:color w:val="7030A0"/>
          <w:sz w:val="24"/>
          <w:szCs w:val="24"/>
          <w:rtl/>
        </w:rPr>
        <w:t xml:space="preserve"> עוֹד חֲלוֹם אַחֵר וַיְסַפֵּר אֹתוֹ לְאֶחָיו...  יא וַיְקַנְאוּ-בוֹ אֶחָיו.... יד. וַיֹּאמֶר לוֹ [יעקב] לֶךְ-נָא רְאֵה אֶת-שְׁלוֹם אַחֶיךָ וְאֶת-שְׁלוֹם הַצֹּאן, </w:t>
      </w:r>
      <w:proofErr w:type="spellStart"/>
      <w:r w:rsidRPr="00230F98">
        <w:rPr>
          <w:rFonts w:ascii="Gisha" w:eastAsia="Times New Roman" w:hAnsi="Gisha" w:cs="Gisha"/>
          <w:b/>
          <w:bCs/>
          <w:color w:val="632523"/>
          <w:sz w:val="24"/>
          <w:szCs w:val="24"/>
          <w:rtl/>
        </w:rPr>
        <w:t>וַהֲשִׁבֵנִי</w:t>
      </w:r>
      <w:proofErr w:type="spellEnd"/>
      <w:r w:rsidRPr="00230F98">
        <w:rPr>
          <w:rFonts w:ascii="Gisha" w:eastAsia="Times New Roman" w:hAnsi="Gisha" w:cs="Gisha"/>
          <w:b/>
          <w:bCs/>
          <w:color w:val="632523"/>
          <w:sz w:val="24"/>
          <w:szCs w:val="24"/>
          <w:rtl/>
        </w:rPr>
        <w:t xml:space="preserve"> דָּבָר</w:t>
      </w:r>
      <w:r w:rsidRPr="00230F98">
        <w:rPr>
          <w:rFonts w:ascii="Gisha" w:eastAsia="Times New Roman" w:hAnsi="Gisha" w:cs="Gisha"/>
          <w:b/>
          <w:bCs/>
          <w:color w:val="7030A0"/>
          <w:sz w:val="24"/>
          <w:szCs w:val="24"/>
          <w:rtl/>
        </w:rPr>
        <w:t>...</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גם אל המפגש האחרון שלהם, בשדות עמק דותן, יוסף הגיע בשליחות אביו, כדי שישוב וילשין על מעלליהם! אם הייתי שם גם אני הייתי בוודאי מסנן משהו כמו: "אוף, הנה האח הנודניק והמפונק שלנו, השטינקר הזה, וויי, בא לי להרוג אותו!". ברור שלא הייתי עושה את זה. וזה בדיוק מה שקרה עם האחים. ברגע של תסכול הם זממו להרוג אותו, אבל לרגע לא התכוונו לממש את פרץ הזעם שאחז בהם.</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roofErr w:type="spellStart"/>
      <w:r w:rsidRPr="00230F98">
        <w:rPr>
          <w:rFonts w:ascii="Gisha" w:eastAsia="Times New Roman" w:hAnsi="Gisha" w:cs="Gisha"/>
          <w:b/>
          <w:bCs/>
          <w:color w:val="7030A0"/>
          <w:sz w:val="24"/>
          <w:szCs w:val="24"/>
          <w:rtl/>
        </w:rPr>
        <w:t>יז</w:t>
      </w:r>
      <w:proofErr w:type="spellEnd"/>
      <w:r w:rsidRPr="00230F98">
        <w:rPr>
          <w:rFonts w:ascii="Gisha" w:eastAsia="Times New Roman" w:hAnsi="Gisha" w:cs="Gisha"/>
          <w:b/>
          <w:bCs/>
          <w:color w:val="7030A0"/>
          <w:sz w:val="24"/>
          <w:szCs w:val="24"/>
          <w:rtl/>
        </w:rPr>
        <w:t xml:space="preserve">. ...וַיֵּלֶךְ יוֹסֵף אַחַר אֶחָיו וַיִּמְצָאֵם בְּדֹתָן.  </w:t>
      </w:r>
      <w:proofErr w:type="spellStart"/>
      <w:r w:rsidRPr="00230F98">
        <w:rPr>
          <w:rFonts w:ascii="Gisha" w:eastAsia="Times New Roman" w:hAnsi="Gisha" w:cs="Gisha"/>
          <w:b/>
          <w:bCs/>
          <w:color w:val="7030A0"/>
          <w:sz w:val="24"/>
          <w:szCs w:val="24"/>
          <w:rtl/>
        </w:rPr>
        <w:t>יח</w:t>
      </w:r>
      <w:proofErr w:type="spellEnd"/>
      <w:r w:rsidRPr="00230F98">
        <w:rPr>
          <w:rFonts w:ascii="Gisha" w:eastAsia="Times New Roman" w:hAnsi="Gisha" w:cs="Gisha"/>
          <w:b/>
          <w:bCs/>
          <w:color w:val="7030A0"/>
          <w:sz w:val="24"/>
          <w:szCs w:val="24"/>
          <w:rtl/>
        </w:rPr>
        <w:t xml:space="preserve"> וַיִּרְאוּ אֹתוֹ מֵרָחֹק וּבְטֶרֶם יִקְרַב אֲלֵיהֶם וַיִּתְנַכְּלוּ אֹתוֹ לַהֲמִיתוֹ.  </w:t>
      </w:r>
      <w:proofErr w:type="spellStart"/>
      <w:r w:rsidRPr="00230F98">
        <w:rPr>
          <w:rFonts w:ascii="Gisha" w:eastAsia="Times New Roman" w:hAnsi="Gisha" w:cs="Gisha"/>
          <w:b/>
          <w:bCs/>
          <w:color w:val="7030A0"/>
          <w:sz w:val="24"/>
          <w:szCs w:val="24"/>
          <w:rtl/>
        </w:rPr>
        <w:t>יט</w:t>
      </w:r>
      <w:proofErr w:type="spellEnd"/>
      <w:r w:rsidRPr="00230F98">
        <w:rPr>
          <w:rFonts w:ascii="Gisha" w:eastAsia="Times New Roman" w:hAnsi="Gisha" w:cs="Gisha"/>
          <w:b/>
          <w:bCs/>
          <w:color w:val="7030A0"/>
          <w:sz w:val="24"/>
          <w:szCs w:val="24"/>
          <w:rtl/>
        </w:rPr>
        <w:t xml:space="preserve">. וַיֹּאמְרוּ אִישׁ אֶל-אָחִיו, "הִנֵּה בַּעַל </w:t>
      </w:r>
      <w:proofErr w:type="spellStart"/>
      <w:r w:rsidRPr="00230F98">
        <w:rPr>
          <w:rFonts w:ascii="Gisha" w:eastAsia="Times New Roman" w:hAnsi="Gisha" w:cs="Gisha"/>
          <w:b/>
          <w:bCs/>
          <w:color w:val="7030A0"/>
          <w:sz w:val="24"/>
          <w:szCs w:val="24"/>
          <w:rtl/>
        </w:rPr>
        <w:t>הַחֲלֹמוֹת</w:t>
      </w:r>
      <w:proofErr w:type="spellEnd"/>
      <w:r w:rsidRPr="00230F98">
        <w:rPr>
          <w:rFonts w:ascii="Gisha" w:eastAsia="Times New Roman" w:hAnsi="Gisha" w:cs="Gisha"/>
          <w:b/>
          <w:bCs/>
          <w:color w:val="7030A0"/>
          <w:sz w:val="24"/>
          <w:szCs w:val="24"/>
          <w:rtl/>
        </w:rPr>
        <w:t xml:space="preserve"> הַלָּזֶה בָּא. כ. וְעַתָּה לְכוּ וְנַהַרְגֵהוּ </w:t>
      </w:r>
      <w:proofErr w:type="spellStart"/>
      <w:r w:rsidRPr="00230F98">
        <w:rPr>
          <w:rFonts w:ascii="Gisha" w:eastAsia="Times New Roman" w:hAnsi="Gisha" w:cs="Gisha"/>
          <w:b/>
          <w:bCs/>
          <w:color w:val="7030A0"/>
          <w:sz w:val="24"/>
          <w:szCs w:val="24"/>
          <w:rtl/>
        </w:rPr>
        <w:t>וְנַשְׁלִכֵהו</w:t>
      </w:r>
      <w:proofErr w:type="spellEnd"/>
      <w:r w:rsidRPr="00230F98">
        <w:rPr>
          <w:rFonts w:ascii="Gisha" w:eastAsia="Times New Roman" w:hAnsi="Gisha" w:cs="Gisha"/>
          <w:b/>
          <w:bCs/>
          <w:color w:val="7030A0"/>
          <w:sz w:val="24"/>
          <w:szCs w:val="24"/>
          <w:rtl/>
        </w:rPr>
        <w:t xml:space="preserve">ּ בְּאַחַד הַבֹּרוֹת, וְאָמַרְנוּ 'חַיָּה רָעָה </w:t>
      </w:r>
      <w:proofErr w:type="spellStart"/>
      <w:r w:rsidRPr="00230F98">
        <w:rPr>
          <w:rFonts w:ascii="Gisha" w:eastAsia="Times New Roman" w:hAnsi="Gisha" w:cs="Gisha"/>
          <w:b/>
          <w:bCs/>
          <w:color w:val="7030A0"/>
          <w:sz w:val="24"/>
          <w:szCs w:val="24"/>
          <w:rtl/>
        </w:rPr>
        <w:t>אֲכָלָתְהו</w:t>
      </w:r>
      <w:proofErr w:type="spellEnd"/>
      <w:r w:rsidRPr="00230F98">
        <w:rPr>
          <w:rFonts w:ascii="Gisha" w:eastAsia="Times New Roman" w:hAnsi="Gisha" w:cs="Gisha"/>
          <w:b/>
          <w:bCs/>
          <w:color w:val="7030A0"/>
          <w:sz w:val="24"/>
          <w:szCs w:val="24"/>
          <w:rtl/>
        </w:rPr>
        <w:t xml:space="preserve">ּ' וְנִרְאֶה מַה-יִּהְיוּ </w:t>
      </w:r>
      <w:proofErr w:type="spellStart"/>
      <w:r w:rsidRPr="00230F98">
        <w:rPr>
          <w:rFonts w:ascii="Gisha" w:eastAsia="Times New Roman" w:hAnsi="Gisha" w:cs="Gisha"/>
          <w:b/>
          <w:bCs/>
          <w:color w:val="7030A0"/>
          <w:sz w:val="24"/>
          <w:szCs w:val="24"/>
          <w:rtl/>
        </w:rPr>
        <w:t>חֲלֹמֹתָיו</w:t>
      </w:r>
      <w:proofErr w:type="spellEnd"/>
      <w:r w:rsidRPr="00230F98">
        <w:rPr>
          <w:rFonts w:ascii="Gisha" w:eastAsia="Times New Roman" w:hAnsi="Gisha" w:cs="Gisha"/>
          <w:b/>
          <w:bCs/>
          <w:color w:val="7030A0"/>
          <w:sz w:val="24"/>
          <w:szCs w:val="24"/>
          <w:rtl/>
        </w:rPr>
        <w:t xml:space="preserve">".  </w:t>
      </w:r>
      <w:proofErr w:type="spellStart"/>
      <w:r w:rsidRPr="00230F98">
        <w:rPr>
          <w:rFonts w:ascii="Gisha" w:eastAsia="Times New Roman" w:hAnsi="Gisha" w:cs="Gisha"/>
          <w:b/>
          <w:bCs/>
          <w:color w:val="7030A0"/>
          <w:sz w:val="24"/>
          <w:szCs w:val="24"/>
          <w:rtl/>
        </w:rPr>
        <w:t>כא</w:t>
      </w:r>
      <w:proofErr w:type="spellEnd"/>
      <w:r w:rsidRPr="00230F98">
        <w:rPr>
          <w:rFonts w:ascii="Gisha" w:eastAsia="Times New Roman" w:hAnsi="Gisha" w:cs="Gisha"/>
          <w:b/>
          <w:bCs/>
          <w:color w:val="7030A0"/>
          <w:sz w:val="24"/>
          <w:szCs w:val="24"/>
          <w:rtl/>
        </w:rPr>
        <w:t xml:space="preserve">. וַיִּשְׁמַע רְאוּבֵן וַיַּצִּלֵהוּ מִיָּדָם, וַיֹּאמֶר, "לֹא </w:t>
      </w:r>
      <w:proofErr w:type="spellStart"/>
      <w:r w:rsidRPr="00230F98">
        <w:rPr>
          <w:rFonts w:ascii="Gisha" w:eastAsia="Times New Roman" w:hAnsi="Gisha" w:cs="Gisha"/>
          <w:b/>
          <w:bCs/>
          <w:color w:val="7030A0"/>
          <w:sz w:val="24"/>
          <w:szCs w:val="24"/>
          <w:rtl/>
        </w:rPr>
        <w:t>נַכֶּנּו</w:t>
      </w:r>
      <w:proofErr w:type="spellEnd"/>
      <w:r w:rsidRPr="00230F98">
        <w:rPr>
          <w:rFonts w:ascii="Gisha" w:eastAsia="Times New Roman" w:hAnsi="Gisha" w:cs="Gisha"/>
          <w:b/>
          <w:bCs/>
          <w:color w:val="7030A0"/>
          <w:sz w:val="24"/>
          <w:szCs w:val="24"/>
          <w:rtl/>
        </w:rPr>
        <w:t xml:space="preserve">ּ נָפֶשׁ". </w:t>
      </w:r>
      <w:proofErr w:type="spellStart"/>
      <w:r w:rsidRPr="00230F98">
        <w:rPr>
          <w:rFonts w:ascii="Gisha" w:eastAsia="Times New Roman" w:hAnsi="Gisha" w:cs="Gisha"/>
          <w:b/>
          <w:bCs/>
          <w:color w:val="7030A0"/>
          <w:sz w:val="24"/>
          <w:szCs w:val="24"/>
          <w:rtl/>
        </w:rPr>
        <w:t>כב</w:t>
      </w:r>
      <w:proofErr w:type="spellEnd"/>
      <w:r w:rsidRPr="00230F98">
        <w:rPr>
          <w:rFonts w:ascii="Gisha" w:eastAsia="Times New Roman" w:hAnsi="Gisha" w:cs="Gisha"/>
          <w:b/>
          <w:bCs/>
          <w:color w:val="7030A0"/>
          <w:sz w:val="24"/>
          <w:szCs w:val="24"/>
          <w:rtl/>
        </w:rPr>
        <w:t xml:space="preserve">. וַיֹּאמֶר </w:t>
      </w:r>
      <w:proofErr w:type="spellStart"/>
      <w:r w:rsidRPr="00230F98">
        <w:rPr>
          <w:rFonts w:ascii="Gisha" w:eastAsia="Times New Roman" w:hAnsi="Gisha" w:cs="Gisha"/>
          <w:b/>
          <w:bCs/>
          <w:color w:val="7030A0"/>
          <w:sz w:val="24"/>
          <w:szCs w:val="24"/>
          <w:rtl/>
        </w:rPr>
        <w:t>אֲלֵהֶם</w:t>
      </w:r>
      <w:proofErr w:type="spellEnd"/>
      <w:r w:rsidRPr="00230F98">
        <w:rPr>
          <w:rFonts w:ascii="Gisha" w:eastAsia="Times New Roman" w:hAnsi="Gisha" w:cs="Gisha"/>
          <w:b/>
          <w:bCs/>
          <w:color w:val="7030A0"/>
          <w:sz w:val="24"/>
          <w:szCs w:val="24"/>
          <w:rtl/>
        </w:rPr>
        <w:t xml:space="preserve"> רְאוּבֵן, "אַל תִּשְׁפְּכוּ דָם, הַשְׁלִיכוּ אֹתוֹ אֶל-הַבּוֹר הַזֶּה אֲשֶׁר בַּמִּדְבָּר, וְיָד אַל-תִּשְׁלְחוּ-בוֹ", לְמַעַן הַצִּיל אֹתוֹ מִיָּדָם, לַהֲשִׁיבוֹ אֶל-אָבִיו.  </w:t>
      </w:r>
      <w:proofErr w:type="spellStart"/>
      <w:r w:rsidRPr="00230F98">
        <w:rPr>
          <w:rFonts w:ascii="Gisha" w:eastAsia="Times New Roman" w:hAnsi="Gisha" w:cs="Gisha"/>
          <w:b/>
          <w:bCs/>
          <w:color w:val="7030A0"/>
          <w:sz w:val="24"/>
          <w:szCs w:val="24"/>
          <w:rtl/>
        </w:rPr>
        <w:t>כג</w:t>
      </w:r>
      <w:proofErr w:type="spellEnd"/>
      <w:r w:rsidRPr="00230F98">
        <w:rPr>
          <w:rFonts w:ascii="Gisha" w:eastAsia="Times New Roman" w:hAnsi="Gisha" w:cs="Gisha"/>
          <w:b/>
          <w:bCs/>
          <w:color w:val="7030A0"/>
          <w:sz w:val="24"/>
          <w:szCs w:val="24"/>
          <w:rtl/>
        </w:rPr>
        <w:t xml:space="preserve">. וַיְהִי כַּאֲשֶׁר בָּא יוֹסֵף אֶל אֶחָיו, וַיַּפְשִׁיטוּ אֶת יוֹסֵף אֶת </w:t>
      </w:r>
      <w:proofErr w:type="spellStart"/>
      <w:r w:rsidRPr="00230F98">
        <w:rPr>
          <w:rFonts w:ascii="Gisha" w:eastAsia="Times New Roman" w:hAnsi="Gisha" w:cs="Gisha"/>
          <w:b/>
          <w:bCs/>
          <w:color w:val="7030A0"/>
          <w:sz w:val="24"/>
          <w:szCs w:val="24"/>
          <w:rtl/>
        </w:rPr>
        <w:t>כֻּתָּנְתּו</w:t>
      </w:r>
      <w:proofErr w:type="spellEnd"/>
      <w:r w:rsidRPr="00230F98">
        <w:rPr>
          <w:rFonts w:ascii="Gisha" w:eastAsia="Times New Roman" w:hAnsi="Gisha" w:cs="Gisha"/>
          <w:b/>
          <w:bCs/>
          <w:color w:val="7030A0"/>
          <w:sz w:val="24"/>
          <w:szCs w:val="24"/>
          <w:rtl/>
        </w:rPr>
        <w:t xml:space="preserve">ֹ, אֶת </w:t>
      </w:r>
      <w:proofErr w:type="spellStart"/>
      <w:r w:rsidRPr="00230F98">
        <w:rPr>
          <w:rFonts w:ascii="Gisha" w:eastAsia="Times New Roman" w:hAnsi="Gisha" w:cs="Gisha"/>
          <w:b/>
          <w:bCs/>
          <w:color w:val="7030A0"/>
          <w:sz w:val="24"/>
          <w:szCs w:val="24"/>
          <w:rtl/>
        </w:rPr>
        <w:t>כְּתֹנֶת</w:t>
      </w:r>
      <w:proofErr w:type="spellEnd"/>
      <w:r w:rsidRPr="00230F98">
        <w:rPr>
          <w:rFonts w:ascii="Gisha" w:eastAsia="Times New Roman" w:hAnsi="Gisha" w:cs="Gisha"/>
          <w:b/>
          <w:bCs/>
          <w:color w:val="7030A0"/>
          <w:sz w:val="24"/>
          <w:szCs w:val="24"/>
          <w:rtl/>
        </w:rPr>
        <w:t xml:space="preserve"> הַפַּסִּים אֲשֶׁר עָלָיו.  כד. </w:t>
      </w:r>
      <w:proofErr w:type="spellStart"/>
      <w:r w:rsidRPr="00230F98">
        <w:rPr>
          <w:rFonts w:ascii="Gisha" w:eastAsia="Times New Roman" w:hAnsi="Gisha" w:cs="Gisha"/>
          <w:b/>
          <w:bCs/>
          <w:color w:val="7030A0"/>
          <w:sz w:val="24"/>
          <w:szCs w:val="24"/>
          <w:rtl/>
        </w:rPr>
        <w:t>וַיִּקָּחֻהו</w:t>
      </w:r>
      <w:proofErr w:type="spellEnd"/>
      <w:r w:rsidRPr="00230F98">
        <w:rPr>
          <w:rFonts w:ascii="Gisha" w:eastAsia="Times New Roman" w:hAnsi="Gisha" w:cs="Gisha"/>
          <w:b/>
          <w:bCs/>
          <w:color w:val="7030A0"/>
          <w:sz w:val="24"/>
          <w:szCs w:val="24"/>
          <w:rtl/>
        </w:rPr>
        <w:t xml:space="preserve">ּ, </w:t>
      </w:r>
      <w:proofErr w:type="spellStart"/>
      <w:r w:rsidRPr="00230F98">
        <w:rPr>
          <w:rFonts w:ascii="Gisha" w:eastAsia="Times New Roman" w:hAnsi="Gisha" w:cs="Gisha"/>
          <w:b/>
          <w:bCs/>
          <w:color w:val="7030A0"/>
          <w:sz w:val="24"/>
          <w:szCs w:val="24"/>
          <w:rtl/>
        </w:rPr>
        <w:t>וַיַּשְׁלִכו</w:t>
      </w:r>
      <w:proofErr w:type="spellEnd"/>
      <w:r w:rsidRPr="00230F98">
        <w:rPr>
          <w:rFonts w:ascii="Gisha" w:eastAsia="Times New Roman" w:hAnsi="Gisha" w:cs="Gisha"/>
          <w:b/>
          <w:bCs/>
          <w:color w:val="7030A0"/>
          <w:sz w:val="24"/>
          <w:szCs w:val="24"/>
          <w:rtl/>
        </w:rPr>
        <w:t>ּ אֹתוֹ הַבֹּרָה, וְהַבּוֹר רֵק אֵין בּוֹ מָיִם.</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הם מפשיטים מעליו את כותונת הפסים, סמל ההעדפה שלו, ומשליכים אותו לבור. רש"י טוען שהבור ריק, ללמדנו שאמנם אין בו מים, אבל הוא מלא נחשים ועקרבים. ייתכן. אבל אפשר להבין זאת גם אחרת: "אין בו מים", ללמדנו, שהם נזהרו שלא להטביע אותו ולהרגו, רק לסלק אותו מהם ואולי ללמדו לקח.</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אנחנו יודעים מהערה של ראובן בפרשה הקודמת, שיוסף כנראה צעק והתחנן, ולכן האחים התרחקו משם – "שיתבשל במיץ של עצמו" לכמה זמן - והלכו לאכול את ארוחת הצהריים שלהם. לא יפה, ממש לא יפה! אבל, על רקע על מה שהתורה טורחת לספר לנו על אופיו והתנהלותו של יוסף, האם זה לא מובן?</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ואז...</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b/>
          <w:bCs/>
          <w:color w:val="7030A0"/>
          <w:sz w:val="24"/>
          <w:szCs w:val="24"/>
          <w:rtl/>
        </w:rPr>
        <w:t xml:space="preserve">כה. וַיֵּשְׁבוּ לֶאֱכָל-לֶחֶם. </w:t>
      </w:r>
      <w:proofErr w:type="spellStart"/>
      <w:r w:rsidRPr="00230F98">
        <w:rPr>
          <w:rFonts w:ascii="Gisha" w:eastAsia="Times New Roman" w:hAnsi="Gisha" w:cs="Gisha"/>
          <w:b/>
          <w:bCs/>
          <w:color w:val="7030A0"/>
          <w:sz w:val="24"/>
          <w:szCs w:val="24"/>
          <w:rtl/>
        </w:rPr>
        <w:t>וַיִּשְׂאו</w:t>
      </w:r>
      <w:proofErr w:type="spellEnd"/>
      <w:r w:rsidRPr="00230F98">
        <w:rPr>
          <w:rFonts w:ascii="Gisha" w:eastAsia="Times New Roman" w:hAnsi="Gisha" w:cs="Gisha"/>
          <w:b/>
          <w:bCs/>
          <w:color w:val="7030A0"/>
          <w:sz w:val="24"/>
          <w:szCs w:val="24"/>
          <w:rtl/>
        </w:rPr>
        <w:t xml:space="preserve">ּ עֵינֵיהֶם וַיִּרְאוּ, וְהִנֵּה </w:t>
      </w:r>
      <w:proofErr w:type="spellStart"/>
      <w:r w:rsidRPr="00230F98">
        <w:rPr>
          <w:rFonts w:ascii="Gisha" w:eastAsia="Times New Roman" w:hAnsi="Gisha" w:cs="Gisha"/>
          <w:b/>
          <w:bCs/>
          <w:color w:val="7030A0"/>
          <w:sz w:val="24"/>
          <w:szCs w:val="24"/>
          <w:rtl/>
        </w:rPr>
        <w:t>אֹרְחַת</w:t>
      </w:r>
      <w:proofErr w:type="spellEnd"/>
      <w:r w:rsidRPr="00230F98">
        <w:rPr>
          <w:rFonts w:ascii="Gisha" w:eastAsia="Times New Roman" w:hAnsi="Gisha" w:cs="Gisha"/>
          <w:b/>
          <w:bCs/>
          <w:color w:val="7030A0"/>
          <w:sz w:val="24"/>
          <w:szCs w:val="24"/>
          <w:rtl/>
        </w:rPr>
        <w:t xml:space="preserve"> יִשְׁמְעֵאלִים בָּאָה מִגִּלְעָד, וּגְמַלֵּיהֶם נֹשְׂאִים נְכֹאת וּצְרִי וָלֹט, הוֹלְכִים לְהוֹרִיד מִצְרָיְמָה.  </w:t>
      </w:r>
      <w:proofErr w:type="spellStart"/>
      <w:r w:rsidRPr="00230F98">
        <w:rPr>
          <w:rFonts w:ascii="Gisha" w:eastAsia="Times New Roman" w:hAnsi="Gisha" w:cs="Gisha"/>
          <w:b/>
          <w:bCs/>
          <w:color w:val="7030A0"/>
          <w:sz w:val="24"/>
          <w:szCs w:val="24"/>
          <w:rtl/>
        </w:rPr>
        <w:t>כו</w:t>
      </w:r>
      <w:proofErr w:type="spellEnd"/>
      <w:r w:rsidRPr="00230F98">
        <w:rPr>
          <w:rFonts w:ascii="Gisha" w:eastAsia="Times New Roman" w:hAnsi="Gisha" w:cs="Gisha"/>
          <w:b/>
          <w:bCs/>
          <w:color w:val="7030A0"/>
          <w:sz w:val="24"/>
          <w:szCs w:val="24"/>
          <w:rtl/>
        </w:rPr>
        <w:t xml:space="preserve">. וַיֹּאמֶר יְהוּדָה אֶל-אֶחָיו: "מַה בֶּצַע כִּי נַהֲרֹג אֶת-אָחִינוּ וְכִסִּינוּ אֶת-דָּמוֹ.  </w:t>
      </w:r>
      <w:proofErr w:type="spellStart"/>
      <w:r w:rsidRPr="00230F98">
        <w:rPr>
          <w:rFonts w:ascii="Gisha" w:eastAsia="Times New Roman" w:hAnsi="Gisha" w:cs="Gisha"/>
          <w:b/>
          <w:bCs/>
          <w:color w:val="7030A0"/>
          <w:sz w:val="24"/>
          <w:szCs w:val="24"/>
          <w:rtl/>
        </w:rPr>
        <w:t>כז</w:t>
      </w:r>
      <w:proofErr w:type="spellEnd"/>
      <w:r w:rsidRPr="00230F98">
        <w:rPr>
          <w:rFonts w:ascii="Gisha" w:eastAsia="Times New Roman" w:hAnsi="Gisha" w:cs="Gisha"/>
          <w:b/>
          <w:bCs/>
          <w:color w:val="7030A0"/>
          <w:sz w:val="24"/>
          <w:szCs w:val="24"/>
          <w:rtl/>
        </w:rPr>
        <w:t>. לְכוּ וְנִמְכְּרֶנּוּ לַיִּשְׁמְעֵאלִים וְיָדֵנוּ אַל תְּהִי בוֹ, כִּי אָחִינוּ בְשָׂרֵנוּ הוּא", וַיִּשְׁמְעוּ אֶחָיו.</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בעודם אוכלים, במרחק גדול מהבור ומקול הצעקות של יוסף, נגלית באופק שיירה של סוחרים שעושה את דרכה למצרים. יהודה, ספק בציניות, ספק ברשעות, משתעשע עם הרעיון של למכור להם את יוסף, ולהרוויח על הדרך כמה שקלים עתיקים... כשם שהאחים מפנטזים על מותו של יוסף ולא מממשים את הפנטזיה, כך גם יהודה מפנטז...</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roofErr w:type="spellStart"/>
      <w:r w:rsidRPr="00230F98">
        <w:rPr>
          <w:rFonts w:ascii="Gisha" w:eastAsia="Times New Roman" w:hAnsi="Gisha" w:cs="Gisha"/>
          <w:b/>
          <w:bCs/>
          <w:color w:val="632523"/>
          <w:sz w:val="24"/>
          <w:szCs w:val="24"/>
          <w:rtl/>
        </w:rPr>
        <w:t>כח</w:t>
      </w:r>
      <w:proofErr w:type="spellEnd"/>
      <w:r w:rsidRPr="00230F98">
        <w:rPr>
          <w:rFonts w:ascii="Gisha" w:eastAsia="Times New Roman" w:hAnsi="Gisha" w:cs="Gisha"/>
          <w:b/>
          <w:bCs/>
          <w:color w:val="632523"/>
          <w:sz w:val="24"/>
          <w:szCs w:val="24"/>
          <w:rtl/>
        </w:rPr>
        <w:t xml:space="preserve">. וַיַּעַבְרוּ אֲנָשִׁים מִדְיָנִים </w:t>
      </w:r>
      <w:proofErr w:type="spellStart"/>
      <w:r w:rsidRPr="00230F98">
        <w:rPr>
          <w:rFonts w:ascii="Gisha" w:eastAsia="Times New Roman" w:hAnsi="Gisha" w:cs="Gisha"/>
          <w:b/>
          <w:bCs/>
          <w:color w:val="632523"/>
          <w:sz w:val="24"/>
          <w:szCs w:val="24"/>
          <w:rtl/>
        </w:rPr>
        <w:t>סֹחֲרִים</w:t>
      </w:r>
      <w:proofErr w:type="spellEnd"/>
      <w:r w:rsidRPr="00230F98">
        <w:rPr>
          <w:rFonts w:ascii="Gisha" w:eastAsia="Times New Roman" w:hAnsi="Gisha" w:cs="Gisha"/>
          <w:b/>
          <w:bCs/>
          <w:color w:val="632523"/>
          <w:sz w:val="24"/>
          <w:szCs w:val="24"/>
          <w:rtl/>
        </w:rPr>
        <w:t xml:space="preserve"> וַיִּמְשְׁכוּ וַיַּעֲלוּ אֶת יוֹסֵף מִן הַבּוֹר וַיִּמְכְּרוּ אֶת-יוֹסֵף לַיִּשְׁמְעֵאלִים בְּעֶשְׂרִים כָּסֶף, וַיָּבִיאוּ אֶת-יוֹסֵף מִצְרָיְמָה.</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האחים לא שמו לב, שבעודם סועדים את ליבם, חבורה של מדיינים מקומיים, שכנראה שמעו את צעקותיו של יוסף, ניצלה את ההזדמנות, הוציאה את יוסף מהבור ומכרה אותו לישמעאלים תמורת בצע כסף.</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לאחר שסיימו לאכול (ואולי גם לנמנם מעט...) הגיע הזמן להוציא את יוסף מהבור...</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roofErr w:type="spellStart"/>
      <w:r w:rsidRPr="00230F98">
        <w:rPr>
          <w:rFonts w:ascii="Gisha" w:eastAsia="Times New Roman" w:hAnsi="Gisha" w:cs="Gisha"/>
          <w:b/>
          <w:bCs/>
          <w:color w:val="7030A0"/>
          <w:sz w:val="24"/>
          <w:szCs w:val="24"/>
          <w:rtl/>
        </w:rPr>
        <w:t>כט</w:t>
      </w:r>
      <w:proofErr w:type="spellEnd"/>
      <w:r w:rsidRPr="00230F98">
        <w:rPr>
          <w:rFonts w:ascii="Gisha" w:eastAsia="Times New Roman" w:hAnsi="Gisha" w:cs="Gisha"/>
          <w:b/>
          <w:bCs/>
          <w:color w:val="7030A0"/>
          <w:sz w:val="24"/>
          <w:szCs w:val="24"/>
          <w:rtl/>
        </w:rPr>
        <w:t>. וַיָּשָׁב רְאוּבֵן אֶל-הַבּוֹר, וְהִנֵּה אֵין יוֹסֵף בַּבּוֹר, וַיִּקְרַע אֶת-בְּגָדָיו. ל. וַיָּשָׁב אֶל-אֶחָיו וַיֹּאמַר: "הַיֶּלֶד אֵינֶנּוּ וַאֲנִי אָנָה אֲנִי-בָא".</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האחים בהלם! ויותר מכל, הם מאוד מבוהלים! מה יגידו לאבא???</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b/>
          <w:bCs/>
          <w:color w:val="7030A0"/>
          <w:sz w:val="24"/>
          <w:szCs w:val="24"/>
          <w:rtl/>
        </w:rPr>
        <w:t xml:space="preserve">לא. </w:t>
      </w:r>
      <w:proofErr w:type="spellStart"/>
      <w:r w:rsidRPr="00230F98">
        <w:rPr>
          <w:rFonts w:ascii="Gisha" w:eastAsia="Times New Roman" w:hAnsi="Gisha" w:cs="Gisha"/>
          <w:b/>
          <w:bCs/>
          <w:color w:val="7030A0"/>
          <w:sz w:val="24"/>
          <w:szCs w:val="24"/>
          <w:rtl/>
        </w:rPr>
        <w:t>וַיִּקְחו</w:t>
      </w:r>
      <w:proofErr w:type="spellEnd"/>
      <w:r w:rsidRPr="00230F98">
        <w:rPr>
          <w:rFonts w:ascii="Gisha" w:eastAsia="Times New Roman" w:hAnsi="Gisha" w:cs="Gisha"/>
          <w:b/>
          <w:bCs/>
          <w:color w:val="7030A0"/>
          <w:sz w:val="24"/>
          <w:szCs w:val="24"/>
          <w:rtl/>
        </w:rPr>
        <w:t xml:space="preserve">ּ </w:t>
      </w:r>
      <w:proofErr w:type="spellStart"/>
      <w:r w:rsidRPr="00230F98">
        <w:rPr>
          <w:rFonts w:ascii="Gisha" w:eastAsia="Times New Roman" w:hAnsi="Gisha" w:cs="Gisha"/>
          <w:b/>
          <w:bCs/>
          <w:color w:val="7030A0"/>
          <w:sz w:val="24"/>
          <w:szCs w:val="24"/>
          <w:rtl/>
        </w:rPr>
        <w:t>אֶת-כְּתֹנֶת</w:t>
      </w:r>
      <w:proofErr w:type="spellEnd"/>
      <w:r w:rsidRPr="00230F98">
        <w:rPr>
          <w:rFonts w:ascii="Gisha" w:eastAsia="Times New Roman" w:hAnsi="Gisha" w:cs="Gisha"/>
          <w:b/>
          <w:bCs/>
          <w:color w:val="7030A0"/>
          <w:sz w:val="24"/>
          <w:szCs w:val="24"/>
          <w:rtl/>
        </w:rPr>
        <w:t xml:space="preserve"> יוֹסֵף וַיִּשְׁחֲטוּ שְׂעִיר עִזִּים וַיִּטְבְּלוּ אֶת </w:t>
      </w:r>
      <w:proofErr w:type="spellStart"/>
      <w:r w:rsidRPr="00230F98">
        <w:rPr>
          <w:rFonts w:ascii="Gisha" w:eastAsia="Times New Roman" w:hAnsi="Gisha" w:cs="Gisha"/>
          <w:b/>
          <w:bCs/>
          <w:color w:val="7030A0"/>
          <w:sz w:val="24"/>
          <w:szCs w:val="24"/>
          <w:rtl/>
        </w:rPr>
        <w:t>הַכֻּתֹּנֶת</w:t>
      </w:r>
      <w:proofErr w:type="spellEnd"/>
      <w:r w:rsidRPr="00230F98">
        <w:rPr>
          <w:rFonts w:ascii="Gisha" w:eastAsia="Times New Roman" w:hAnsi="Gisha" w:cs="Gisha"/>
          <w:b/>
          <w:bCs/>
          <w:color w:val="7030A0"/>
          <w:sz w:val="24"/>
          <w:szCs w:val="24"/>
          <w:rtl/>
        </w:rPr>
        <w:t xml:space="preserve"> בַּדָּם.  לב. וַיְשַׁלְּחוּ </w:t>
      </w:r>
      <w:proofErr w:type="spellStart"/>
      <w:r w:rsidRPr="00230F98">
        <w:rPr>
          <w:rFonts w:ascii="Gisha" w:eastAsia="Times New Roman" w:hAnsi="Gisha" w:cs="Gisha"/>
          <w:b/>
          <w:bCs/>
          <w:color w:val="7030A0"/>
          <w:sz w:val="24"/>
          <w:szCs w:val="24"/>
          <w:rtl/>
        </w:rPr>
        <w:t>אֶת-כְּתֹנֶת</w:t>
      </w:r>
      <w:proofErr w:type="spellEnd"/>
      <w:r w:rsidRPr="00230F98">
        <w:rPr>
          <w:rFonts w:ascii="Gisha" w:eastAsia="Times New Roman" w:hAnsi="Gisha" w:cs="Gisha"/>
          <w:b/>
          <w:bCs/>
          <w:color w:val="7030A0"/>
          <w:sz w:val="24"/>
          <w:szCs w:val="24"/>
          <w:rtl/>
        </w:rPr>
        <w:t xml:space="preserve"> הַפַּסִּים וַיָּבִיאוּ אֶל אֲבִיהֶם וַיֹּאמְרוּ, "זֹאת מָצָאנוּ, הַכֶּר-נָא, </w:t>
      </w:r>
      <w:proofErr w:type="spellStart"/>
      <w:r w:rsidRPr="00230F98">
        <w:rPr>
          <w:rFonts w:ascii="Gisha" w:eastAsia="Times New Roman" w:hAnsi="Gisha" w:cs="Gisha"/>
          <w:b/>
          <w:bCs/>
          <w:color w:val="7030A0"/>
          <w:sz w:val="24"/>
          <w:szCs w:val="24"/>
          <w:rtl/>
        </w:rPr>
        <w:t>הַכְּתֹנֶת</w:t>
      </w:r>
      <w:proofErr w:type="spellEnd"/>
      <w:r w:rsidRPr="00230F98">
        <w:rPr>
          <w:rFonts w:ascii="Gisha" w:eastAsia="Times New Roman" w:hAnsi="Gisha" w:cs="Gisha"/>
          <w:b/>
          <w:bCs/>
          <w:color w:val="7030A0"/>
          <w:sz w:val="24"/>
          <w:szCs w:val="24"/>
          <w:rtl/>
        </w:rPr>
        <w:t xml:space="preserve"> בִּנְךָ הִוא אִם-לֹא?".  לג. וַיַּכִּירָהּ, וַיֹּאמֶר "</w:t>
      </w:r>
      <w:proofErr w:type="spellStart"/>
      <w:r w:rsidRPr="00230F98">
        <w:rPr>
          <w:rFonts w:ascii="Gisha" w:eastAsia="Times New Roman" w:hAnsi="Gisha" w:cs="Gisha"/>
          <w:b/>
          <w:bCs/>
          <w:color w:val="7030A0"/>
          <w:sz w:val="24"/>
          <w:szCs w:val="24"/>
          <w:rtl/>
        </w:rPr>
        <w:t>כְּתֹנֶת</w:t>
      </w:r>
      <w:proofErr w:type="spellEnd"/>
      <w:r w:rsidRPr="00230F98">
        <w:rPr>
          <w:rFonts w:ascii="Gisha" w:eastAsia="Times New Roman" w:hAnsi="Gisha" w:cs="Gisha"/>
          <w:b/>
          <w:bCs/>
          <w:color w:val="7030A0"/>
          <w:sz w:val="24"/>
          <w:szCs w:val="24"/>
          <w:rtl/>
        </w:rPr>
        <w:t xml:space="preserve"> בְּנִי, חַיָּה רָעָה </w:t>
      </w:r>
      <w:proofErr w:type="spellStart"/>
      <w:r w:rsidRPr="00230F98">
        <w:rPr>
          <w:rFonts w:ascii="Gisha" w:eastAsia="Times New Roman" w:hAnsi="Gisha" w:cs="Gisha"/>
          <w:b/>
          <w:bCs/>
          <w:color w:val="7030A0"/>
          <w:sz w:val="24"/>
          <w:szCs w:val="24"/>
          <w:rtl/>
        </w:rPr>
        <w:t>אֲכָלָתְהו</w:t>
      </w:r>
      <w:proofErr w:type="spellEnd"/>
      <w:r w:rsidRPr="00230F98">
        <w:rPr>
          <w:rFonts w:ascii="Gisha" w:eastAsia="Times New Roman" w:hAnsi="Gisha" w:cs="Gisha"/>
          <w:b/>
          <w:bCs/>
          <w:color w:val="7030A0"/>
          <w:sz w:val="24"/>
          <w:szCs w:val="24"/>
          <w:rtl/>
        </w:rPr>
        <w:t xml:space="preserve">ּ! טָרֹף </w:t>
      </w:r>
      <w:proofErr w:type="spellStart"/>
      <w:r w:rsidRPr="00230F98">
        <w:rPr>
          <w:rFonts w:ascii="Gisha" w:eastAsia="Times New Roman" w:hAnsi="Gisha" w:cs="Gisha"/>
          <w:b/>
          <w:bCs/>
          <w:color w:val="7030A0"/>
          <w:sz w:val="24"/>
          <w:szCs w:val="24"/>
          <w:rtl/>
        </w:rPr>
        <w:t>טֹרַף</w:t>
      </w:r>
      <w:proofErr w:type="spellEnd"/>
      <w:r w:rsidRPr="00230F98">
        <w:rPr>
          <w:rFonts w:ascii="Gisha" w:eastAsia="Times New Roman" w:hAnsi="Gisha" w:cs="Gisha"/>
          <w:b/>
          <w:bCs/>
          <w:color w:val="7030A0"/>
          <w:sz w:val="24"/>
          <w:szCs w:val="24"/>
          <w:rtl/>
        </w:rPr>
        <w:t xml:space="preserve"> יוֹסֵף.</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תם הסיפור. לא השמטתי מילה. האחים, מסתבר, מעולם לא מכרו את יוסף!!! נכון, הם פנטזו להרוג אותו. נכון, הם זממו למכור אותו. נכון, טבילת הכותונת בדם דורשת דרשה משל עצמה... הכול נכון. </w:t>
      </w:r>
      <w:r w:rsidRPr="00230F98">
        <w:rPr>
          <w:rFonts w:ascii="Gisha" w:eastAsia="Times New Roman" w:hAnsi="Gisha" w:cs="Gisha"/>
          <w:b/>
          <w:bCs/>
          <w:color w:val="953735"/>
          <w:sz w:val="24"/>
          <w:szCs w:val="24"/>
          <w:rtl/>
        </w:rPr>
        <w:t>אבל הם לא מכרו אותו.</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את כל זה יוסף </w:t>
      </w:r>
      <w:r w:rsidRPr="00230F98">
        <w:rPr>
          <w:rFonts w:ascii="Gisha" w:eastAsia="Times New Roman" w:hAnsi="Gisha" w:cs="Gisha"/>
          <w:b/>
          <w:bCs/>
          <w:color w:val="222222"/>
          <w:sz w:val="24"/>
          <w:szCs w:val="24"/>
          <w:rtl/>
        </w:rPr>
        <w:t>לא</w:t>
      </w:r>
      <w:r w:rsidRPr="00230F98">
        <w:rPr>
          <w:rFonts w:ascii="Gisha" w:eastAsia="Times New Roman" w:hAnsi="Gisha" w:cs="Gisha"/>
          <w:color w:val="222222"/>
          <w:sz w:val="24"/>
          <w:szCs w:val="24"/>
          <w:rtl/>
        </w:rPr>
        <w:t> ידע כל השנים הללו! מתגובתו לנאום יהודה ברור שהוא חשב שהם אלה שמכרו אותו:</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(בראשית פרק מ"ה) </w:t>
      </w:r>
      <w:r w:rsidRPr="00230F98">
        <w:rPr>
          <w:rFonts w:ascii="Gisha" w:eastAsia="Times New Roman" w:hAnsi="Gisha" w:cs="Gisha"/>
          <w:b/>
          <w:bCs/>
          <w:color w:val="7030A0"/>
          <w:sz w:val="24"/>
          <w:szCs w:val="24"/>
          <w:rtl/>
        </w:rPr>
        <w:t xml:space="preserve">ד. וַיֹּאמֶר יוֹסֵף אֶל-אֶחָיו 'גְּשׁוּ-נָא אֵלַי', </w:t>
      </w:r>
      <w:proofErr w:type="spellStart"/>
      <w:r w:rsidRPr="00230F98">
        <w:rPr>
          <w:rFonts w:ascii="Gisha" w:eastAsia="Times New Roman" w:hAnsi="Gisha" w:cs="Gisha"/>
          <w:b/>
          <w:bCs/>
          <w:color w:val="7030A0"/>
          <w:sz w:val="24"/>
          <w:szCs w:val="24"/>
          <w:rtl/>
        </w:rPr>
        <w:t>וַיִּגָּשׁו</w:t>
      </w:r>
      <w:proofErr w:type="spellEnd"/>
      <w:r w:rsidRPr="00230F98">
        <w:rPr>
          <w:rFonts w:ascii="Gisha" w:eastAsia="Times New Roman" w:hAnsi="Gisha" w:cs="Gisha"/>
          <w:b/>
          <w:bCs/>
          <w:color w:val="7030A0"/>
          <w:sz w:val="24"/>
          <w:szCs w:val="24"/>
          <w:rtl/>
        </w:rPr>
        <w:t xml:space="preserve">ּ. וַיֹּאמֶר, 'אֲנִי יוֹסֵף אֲחִיכֶם, אֲשֶׁר מְכַרְתֶּם אֹתִי מִצְרָיְמָה. ה וְעַתָּה, אַל-תֵּעָצְבוּ </w:t>
      </w:r>
      <w:proofErr w:type="spellStart"/>
      <w:r w:rsidRPr="00230F98">
        <w:rPr>
          <w:rFonts w:ascii="Gisha" w:eastAsia="Times New Roman" w:hAnsi="Gisha" w:cs="Gisha"/>
          <w:b/>
          <w:bCs/>
          <w:color w:val="7030A0"/>
          <w:sz w:val="24"/>
          <w:szCs w:val="24"/>
          <w:rtl/>
        </w:rPr>
        <w:t>וְאַל-יִחַר</w:t>
      </w:r>
      <w:proofErr w:type="spellEnd"/>
      <w:r w:rsidRPr="00230F98">
        <w:rPr>
          <w:rFonts w:ascii="Gisha" w:eastAsia="Times New Roman" w:hAnsi="Gisha" w:cs="Gisha"/>
          <w:b/>
          <w:bCs/>
          <w:color w:val="7030A0"/>
          <w:sz w:val="24"/>
          <w:szCs w:val="24"/>
          <w:rtl/>
        </w:rPr>
        <w:t xml:space="preserve"> בְּעֵינֵיכֶם כִּי-מְכַרְתֶּם אֹתִי הֵנָּה, כִּי לְמִחְיָה שְׁלָחַנִי </w:t>
      </w:r>
      <w:proofErr w:type="spellStart"/>
      <w:r w:rsidRPr="00230F98">
        <w:rPr>
          <w:rFonts w:ascii="Gisha" w:eastAsia="Times New Roman" w:hAnsi="Gisha" w:cs="Gisha"/>
          <w:b/>
          <w:bCs/>
          <w:color w:val="7030A0"/>
          <w:sz w:val="24"/>
          <w:szCs w:val="24"/>
          <w:rtl/>
        </w:rPr>
        <w:t>אֱלֹהִים</w:t>
      </w:r>
      <w:proofErr w:type="spellEnd"/>
      <w:r w:rsidRPr="00230F98">
        <w:rPr>
          <w:rFonts w:ascii="Gisha" w:eastAsia="Times New Roman" w:hAnsi="Gisha" w:cs="Gisha"/>
          <w:b/>
          <w:bCs/>
          <w:color w:val="7030A0"/>
          <w:sz w:val="24"/>
          <w:szCs w:val="24"/>
          <w:rtl/>
        </w:rPr>
        <w:t xml:space="preserve"> לִפְנֵיכֶם'.</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אבל לא אחיו מכרו אותו, אלא המדיינים.</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נו... חלפו 4,000 שנה. למה כל זה כל כך חשוב לנו היום?</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ראשית כל, בירור מעמיק של העובדות מאפשר מחילה ופיוס!</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שנית, זה מאוד רלוונטי לימים אלו. אנחנו בתקופה קשה, שבה כולם מאשימים את כולם: בכירים מואשמים בהטרדות נגד נשים, נשים מואשמות בהתנהלות פרובוקטיבית, "שוברים שתיקה" מואשמים בבגידה, "אם תרצו" מואשמים בהסתה, ראש הממשלה מואשם שמכר את הגז הלאומי למונופול תאב בצע, וכן הלאה.</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אחיו של יוסף קנאו בו על כך שהיה האח המועדף, אבל האיבה הגדולה ביניהם החלה עם הבאתו את דיבתם רעה לפני אביהם.</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אין סכנה גדולה מהוצאת דיבה ומלשון הרע. כי אין דרך להתגונן מפניה. לך תוכיח ש"אין לך אחות". וכשסוף כל סוף תוכיח את חפותך, שמך הטוב כבר הוכתם לעולם בדם השעיר לעזאזל, וכתמי דם מאוד קשה להסיר.</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בעידן התקשורת המהירה והרשתות החברתיות, תרבות ה – </w:t>
      </w:r>
      <w:r w:rsidRPr="00230F98">
        <w:rPr>
          <w:rFonts w:ascii="Gisha" w:eastAsia="Times New Roman" w:hAnsi="Gisha" w:cs="Gisha"/>
          <w:color w:val="222222"/>
          <w:sz w:val="24"/>
          <w:szCs w:val="24"/>
        </w:rPr>
        <w:t>shaming</w:t>
      </w:r>
      <w:r w:rsidRPr="00230F98">
        <w:rPr>
          <w:rFonts w:ascii="Gisha" w:eastAsia="Times New Roman" w:hAnsi="Gisha" w:cs="Gisha"/>
          <w:color w:val="222222"/>
          <w:sz w:val="24"/>
          <w:szCs w:val="24"/>
          <w:rtl/>
        </w:rPr>
        <w:t> הנפוצה היום והקלות הבלתי נסבלת שבה אנו מסיקים מסקנות שטחיות וממהרים לשפוט את זולתנו, היא סכנת נפשות ממש.</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 xml:space="preserve">"הוו </w:t>
      </w:r>
      <w:proofErr w:type="spellStart"/>
      <w:r w:rsidRPr="00230F98">
        <w:rPr>
          <w:rFonts w:ascii="Gisha" w:eastAsia="Times New Roman" w:hAnsi="Gisha" w:cs="Gisha"/>
          <w:color w:val="222222"/>
          <w:sz w:val="24"/>
          <w:szCs w:val="24"/>
          <w:rtl/>
        </w:rPr>
        <w:t>מתונין</w:t>
      </w:r>
      <w:proofErr w:type="spellEnd"/>
      <w:r w:rsidRPr="00230F98">
        <w:rPr>
          <w:rFonts w:ascii="Gisha" w:eastAsia="Times New Roman" w:hAnsi="Gisha" w:cs="Gisha"/>
          <w:color w:val="222222"/>
          <w:sz w:val="24"/>
          <w:szCs w:val="24"/>
          <w:rtl/>
        </w:rPr>
        <w:t xml:space="preserve"> בדין", אמרו לנו חז"ל. אל תמהרו לשפוט. "צדק </w:t>
      </w:r>
      <w:proofErr w:type="spellStart"/>
      <w:r w:rsidRPr="00230F98">
        <w:rPr>
          <w:rFonts w:ascii="Gisha" w:eastAsia="Times New Roman" w:hAnsi="Gisha" w:cs="Gisha"/>
          <w:color w:val="222222"/>
          <w:sz w:val="24"/>
          <w:szCs w:val="24"/>
          <w:rtl/>
        </w:rPr>
        <w:t>צדק</w:t>
      </w:r>
      <w:proofErr w:type="spellEnd"/>
      <w:r w:rsidRPr="00230F98">
        <w:rPr>
          <w:rFonts w:ascii="Gisha" w:eastAsia="Times New Roman" w:hAnsi="Gisha" w:cs="Gisha"/>
          <w:color w:val="222222"/>
          <w:sz w:val="24"/>
          <w:szCs w:val="24"/>
          <w:rtl/>
        </w:rPr>
        <w:t xml:space="preserve"> תרדוף", אומרת התורה – גם כשאתה רודף צדק, עשה זאת בצדק. בחמלה. מדובר בבני אדם ולא במלאכים.</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מי ייתן, ונוריד רגל מדוושת הדין והדיון העכור. כולנו. החיים מורכבים, מסובכים, קשים, מאתגרים. קשה להיות אדם. קצת חמלה, מסתבר, עשויה לשנות את מהלך ההיסטוריה כולה.</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זכאים תהיו.</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שבת שלום,</w:t>
      </w: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p>
    <w:p w:rsidR="00230F98" w:rsidRPr="00230F98" w:rsidRDefault="00230F98" w:rsidP="00230F98">
      <w:pPr>
        <w:shd w:val="clear" w:color="auto" w:fill="FFFFFF"/>
        <w:spacing w:after="0" w:line="240" w:lineRule="auto"/>
        <w:rPr>
          <w:rFonts w:ascii="Gisha" w:eastAsia="Times New Roman" w:hAnsi="Gisha" w:cs="Gisha"/>
          <w:color w:val="222222"/>
          <w:sz w:val="24"/>
          <w:szCs w:val="24"/>
          <w:rtl/>
        </w:rPr>
      </w:pPr>
      <w:r w:rsidRPr="00230F98">
        <w:rPr>
          <w:rFonts w:ascii="Gisha" w:eastAsia="Times New Roman" w:hAnsi="Gisha" w:cs="Gisha"/>
          <w:color w:val="222222"/>
          <w:sz w:val="24"/>
          <w:szCs w:val="24"/>
          <w:rtl/>
        </w:rPr>
        <w:t>אלישע</w:t>
      </w:r>
    </w:p>
    <w:p w:rsidR="006B29F9" w:rsidRPr="00230F98" w:rsidRDefault="006B29F9">
      <w:pPr>
        <w:rPr>
          <w:rFonts w:ascii="Gisha" w:hAnsi="Gisha" w:cs="Gisha"/>
          <w:sz w:val="24"/>
          <w:szCs w:val="24"/>
        </w:rPr>
      </w:pPr>
    </w:p>
    <w:sectPr w:rsidR="006B29F9" w:rsidRPr="00230F98" w:rsidSect="00E457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98"/>
    <w:rsid w:val="00230F98"/>
    <w:rsid w:val="006B29F9"/>
    <w:rsid w:val="00E457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09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1470</Words>
  <Characters>7354</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1</cp:revision>
  <dcterms:created xsi:type="dcterms:W3CDTF">2015-12-20T13:34:00Z</dcterms:created>
  <dcterms:modified xsi:type="dcterms:W3CDTF">2015-12-20T13:37:00Z</dcterms:modified>
</cp:coreProperties>
</file>